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E368" w14:textId="312892FA" w:rsidR="005C0B1D" w:rsidRDefault="00DE52F9" w:rsidP="00FA2CA2">
      <w:pPr>
        <w:spacing w:after="120" w:line="300" w:lineRule="auto"/>
        <w:jc w:val="center"/>
        <w:rPr>
          <w:b/>
          <w:color w:val="538135" w:themeColor="accent6" w:themeShade="BF"/>
        </w:rPr>
      </w:pPr>
      <w:r>
        <w:rPr>
          <w:b/>
        </w:rPr>
        <w:t>H</w:t>
      </w:r>
      <w:r w:rsidR="005C0B1D" w:rsidRPr="00FB7551">
        <w:rPr>
          <w:b/>
        </w:rPr>
        <w:t xml:space="preserve">armonogram przyjmowania do szkół </w:t>
      </w:r>
      <w:r w:rsidR="007B6EFF">
        <w:rPr>
          <w:b/>
        </w:rPr>
        <w:t>podstawowych</w:t>
      </w:r>
      <w:r w:rsidR="001D65E8">
        <w:rPr>
          <w:b/>
        </w:rPr>
        <w:t xml:space="preserve"> specjalnych</w:t>
      </w:r>
      <w:r w:rsidR="007B6EFF" w:rsidRPr="007B6EFF">
        <w:t xml:space="preserve"> </w:t>
      </w:r>
      <w:r>
        <w:rPr>
          <w:b/>
        </w:rPr>
        <w:t xml:space="preserve">uczniów </w:t>
      </w:r>
      <w:r w:rsidR="005F676F">
        <w:rPr>
          <w:b/>
        </w:rPr>
        <w:t>w roku szkolnym 2025/2026</w:t>
      </w:r>
      <w:r w:rsidR="009A561D">
        <w:rPr>
          <w:b/>
        </w:rPr>
        <w:t>.</w:t>
      </w:r>
    </w:p>
    <w:p w14:paraId="7074C628" w14:textId="75E1DF64" w:rsidR="00C10AA4" w:rsidRPr="00C10AA4" w:rsidRDefault="00C10AA4" w:rsidP="00C10AA4">
      <w:pPr>
        <w:spacing w:after="120" w:line="300" w:lineRule="auto"/>
        <w:rPr>
          <w:rFonts w:ascii="Calibri" w:hAnsi="Calibri" w:cs="Arial"/>
          <w:b/>
          <w:shd w:val="clear" w:color="auto" w:fill="FEFEFE"/>
        </w:rPr>
      </w:pPr>
      <w:r w:rsidRPr="00951E5E">
        <w:rPr>
          <w:rFonts w:ascii="Calibri" w:hAnsi="Calibri" w:cs="Arial"/>
          <w:shd w:val="clear" w:color="auto" w:fill="FEFEFE"/>
        </w:rPr>
        <w:t>Poniższe terminy zostały ustalone w związku z organizacj</w:t>
      </w:r>
      <w:r w:rsidR="00F53C3D" w:rsidRPr="00951E5E">
        <w:rPr>
          <w:rFonts w:ascii="Calibri" w:hAnsi="Calibri" w:cs="Arial"/>
          <w:shd w:val="clear" w:color="auto" w:fill="FEFEFE"/>
        </w:rPr>
        <w:t>ą</w:t>
      </w:r>
      <w:r w:rsidR="005F676F">
        <w:rPr>
          <w:rFonts w:ascii="Calibri" w:hAnsi="Calibri" w:cs="Arial"/>
          <w:color w:val="000000" w:themeColor="text1"/>
          <w:shd w:val="clear" w:color="auto" w:fill="FEFEFE"/>
        </w:rPr>
        <w:t xml:space="preserve"> roku szkolnego 2025/2026</w:t>
      </w:r>
      <w:r w:rsidR="00CF2B86" w:rsidRPr="00951E5E">
        <w:rPr>
          <w:rFonts w:ascii="Calibri" w:hAnsi="Calibri" w:cs="Arial"/>
          <w:shd w:val="clear" w:color="auto" w:fill="FEFEFE"/>
        </w:rPr>
        <w:t xml:space="preserve"> w szkołach i </w:t>
      </w:r>
      <w:r w:rsidR="00F53C3D" w:rsidRPr="00951E5E">
        <w:rPr>
          <w:rFonts w:ascii="Calibri" w:hAnsi="Calibri" w:cs="Arial"/>
          <w:shd w:val="clear" w:color="auto" w:fill="FEFEFE"/>
        </w:rPr>
        <w:t>placów</w:t>
      </w:r>
      <w:r w:rsidRPr="00951E5E">
        <w:rPr>
          <w:rFonts w:ascii="Calibri" w:hAnsi="Calibri" w:cs="Arial"/>
          <w:shd w:val="clear" w:color="auto" w:fill="FEFEFE"/>
        </w:rPr>
        <w:t>k</w:t>
      </w:r>
      <w:r w:rsidR="00F53C3D" w:rsidRPr="00951E5E">
        <w:rPr>
          <w:rFonts w:ascii="Calibri" w:hAnsi="Calibri" w:cs="Arial"/>
          <w:shd w:val="clear" w:color="auto" w:fill="FEFEFE"/>
        </w:rPr>
        <w:t>ach</w:t>
      </w:r>
      <w:r w:rsidRPr="00951E5E">
        <w:rPr>
          <w:rFonts w:ascii="Calibri" w:hAnsi="Calibri" w:cs="Arial"/>
          <w:shd w:val="clear" w:color="auto" w:fill="FEFEFE"/>
        </w:rPr>
        <w:t xml:space="preserve"> specjalnych </w:t>
      </w:r>
      <w:r w:rsidRPr="00951E5E">
        <w:t>prowadzonych przez m</w:t>
      </w:r>
      <w:r w:rsidRPr="00951E5E">
        <w:rPr>
          <w:color w:val="000000" w:themeColor="text1"/>
        </w:rPr>
        <w:t>.st. Warszawę</w:t>
      </w:r>
      <w:r w:rsidR="00CF2B86" w:rsidRPr="00951E5E">
        <w:rPr>
          <w:color w:val="000000" w:themeColor="text1"/>
        </w:rPr>
        <w:t>.</w:t>
      </w:r>
      <w:r w:rsidRPr="00C10AA4">
        <w:rPr>
          <w:rFonts w:ascii="Calibri" w:hAnsi="Calibri" w:cs="Arial"/>
          <w:color w:val="000000" w:themeColor="text1"/>
          <w:shd w:val="clear" w:color="auto" w:fill="FEFEFE"/>
        </w:rPr>
        <w:t xml:space="preserve"> Jeśli szkoła lub placówka dysponuje wolnym miejscem uczeń (wychowanek) może być przyjęty także poza terminem określonym w harmonogramie. O przyjęciu ucznia decyduje dyrektor szkoły lub placówki. </w:t>
      </w:r>
      <w:r w:rsidRPr="00C10AA4">
        <w:rPr>
          <w:rFonts w:ascii="Calibri" w:hAnsi="Calibri" w:cs="Arial"/>
          <w:shd w:val="clear" w:color="auto" w:fill="FEFEFE"/>
        </w:rPr>
        <w:t>Kandydatom niezakwalifikowanym miejsce w szkole specjalnej wskazuje Dyrektor Biura Edukacji Urzędu m.st. Warszawy.</w:t>
      </w:r>
    </w:p>
    <w:p w14:paraId="4AB41F9B" w14:textId="5BD9DF91" w:rsidR="000202CA" w:rsidRPr="006444E4" w:rsidRDefault="00101277" w:rsidP="00FA2CA2">
      <w:pPr>
        <w:pStyle w:val="Akapitzlist"/>
        <w:numPr>
          <w:ilvl w:val="0"/>
          <w:numId w:val="2"/>
        </w:numPr>
        <w:tabs>
          <w:tab w:val="left" w:pos="284"/>
        </w:tabs>
        <w:spacing w:after="120" w:line="300" w:lineRule="auto"/>
        <w:ind w:left="0" w:firstLine="0"/>
      </w:pPr>
      <w:r>
        <w:rPr>
          <w:b/>
          <w:bCs/>
        </w:rPr>
        <w:t>17 lutego - 3</w:t>
      </w:r>
      <w:r w:rsidR="005F676F" w:rsidRPr="005F676F">
        <w:rPr>
          <w:b/>
          <w:bCs/>
        </w:rPr>
        <w:t xml:space="preserve"> marca </w:t>
      </w:r>
      <w:r w:rsidR="005C0B1D" w:rsidRPr="006444E4">
        <w:t xml:space="preserve">przyjmowanie wniosków </w:t>
      </w:r>
      <w:r w:rsidR="00CF2B86">
        <w:t xml:space="preserve">do szkół </w:t>
      </w:r>
      <w:r w:rsidR="000202CA" w:rsidRPr="006444E4">
        <w:t>specjaln</w:t>
      </w:r>
      <w:r w:rsidR="00CF2B86">
        <w:t>ych</w:t>
      </w:r>
    </w:p>
    <w:p w14:paraId="19EDA3C8" w14:textId="7845431D" w:rsidR="0050301A" w:rsidRDefault="00E709F8" w:rsidP="0050301A">
      <w:pPr>
        <w:spacing w:after="120" w:line="300" w:lineRule="auto"/>
        <w:contextualSpacing/>
      </w:pPr>
      <w:r w:rsidRPr="006444E4">
        <w:t xml:space="preserve">Wymagane jest dołączenie do wniosku </w:t>
      </w:r>
      <w:r w:rsidR="00FF2AAB" w:rsidRPr="006444E4">
        <w:t xml:space="preserve">kopii </w:t>
      </w:r>
      <w:r w:rsidR="00264531" w:rsidRPr="006444E4">
        <w:t>orzeczenia</w:t>
      </w:r>
      <w:r w:rsidR="005C0B1D" w:rsidRPr="006444E4">
        <w:t xml:space="preserve"> o potrzebie kształcenia specjalnego</w:t>
      </w:r>
      <w:r w:rsidR="00FF2AAB" w:rsidRPr="006444E4">
        <w:t xml:space="preserve"> aktualnego na dany etap edukacyjny</w:t>
      </w:r>
      <w:r w:rsidR="0050301A" w:rsidRPr="006444E4">
        <w:t>.</w:t>
      </w:r>
      <w:r w:rsidR="00FF2AAB" w:rsidRPr="006444E4">
        <w:rPr>
          <w:rStyle w:val="Odwoanieprzypisudolnego"/>
        </w:rPr>
        <w:footnoteReference w:id="1"/>
      </w:r>
    </w:p>
    <w:p w14:paraId="142CACAB" w14:textId="1633B6BB" w:rsidR="00E74D69" w:rsidRPr="006444E4" w:rsidRDefault="00E74D69" w:rsidP="0050301A">
      <w:pPr>
        <w:spacing w:after="120" w:line="300" w:lineRule="auto"/>
        <w:contextualSpacing/>
      </w:pPr>
      <w:r w:rsidRPr="001C0125">
        <w:t xml:space="preserve">Dokumenty można złożyć osobiście w sekretariacie szkoły lub przesłać </w:t>
      </w:r>
      <w:r w:rsidR="00F75781" w:rsidRPr="001C0125">
        <w:t xml:space="preserve">pocztą </w:t>
      </w:r>
      <w:r w:rsidRPr="001C0125">
        <w:t>na adres</w:t>
      </w:r>
      <w:r w:rsidR="001C0125">
        <w:rPr>
          <w:color w:val="2E74B5" w:themeColor="accent1" w:themeShade="BF"/>
        </w:rPr>
        <w:t xml:space="preserve"> bonifacego.sp167@eduwarszawa.pl</w:t>
      </w:r>
    </w:p>
    <w:p w14:paraId="16F36D47" w14:textId="0270B113" w:rsidR="005C0B1D" w:rsidRPr="00D349F2" w:rsidRDefault="005F676F" w:rsidP="00D349F2">
      <w:pPr>
        <w:pStyle w:val="Akapitzlist"/>
        <w:numPr>
          <w:ilvl w:val="0"/>
          <w:numId w:val="2"/>
        </w:numPr>
        <w:spacing w:after="120" w:line="300" w:lineRule="auto"/>
        <w:ind w:left="360"/>
        <w:rPr>
          <w:color w:val="000000" w:themeColor="text1"/>
        </w:rPr>
      </w:pPr>
      <w:r>
        <w:rPr>
          <w:b/>
          <w:bCs/>
        </w:rPr>
        <w:t>do 31</w:t>
      </w:r>
      <w:r w:rsidR="40FC6468" w:rsidRPr="006444E4">
        <w:rPr>
          <w:b/>
          <w:bCs/>
        </w:rPr>
        <w:t xml:space="preserve"> marca </w:t>
      </w:r>
      <w:r w:rsidR="40FC6468" w:rsidRPr="006444E4">
        <w:t>informacja od dyrektorów szkół dla</w:t>
      </w:r>
      <w:r w:rsidR="007042A1" w:rsidRPr="006444E4">
        <w:t xml:space="preserve"> rodziców</w:t>
      </w:r>
      <w:r w:rsidR="40FC6468" w:rsidRPr="006444E4">
        <w:t xml:space="preserve"> kandydatów zakwalifikowanych i</w:t>
      </w:r>
      <w:r w:rsidR="005E072C" w:rsidRPr="006444E4">
        <w:t> </w:t>
      </w:r>
      <w:r w:rsidR="005E072C" w:rsidRPr="006D7E74">
        <w:t>niezakwalifikowanych</w:t>
      </w:r>
    </w:p>
    <w:p w14:paraId="27AAD5CA" w14:textId="504044D6" w:rsidR="00F82F66" w:rsidRDefault="003C3AA1" w:rsidP="00FA2CA2">
      <w:pPr>
        <w:pStyle w:val="Akapitzlist"/>
        <w:numPr>
          <w:ilvl w:val="0"/>
          <w:numId w:val="2"/>
        </w:numPr>
        <w:spacing w:after="120" w:line="300" w:lineRule="auto"/>
        <w:ind w:left="3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do </w:t>
      </w:r>
      <w:r w:rsidR="005F676F">
        <w:rPr>
          <w:b/>
          <w:bCs/>
          <w:color w:val="000000" w:themeColor="text1"/>
        </w:rPr>
        <w:t>30</w:t>
      </w:r>
      <w:r w:rsidR="005C0B1D" w:rsidRPr="000202CA">
        <w:rPr>
          <w:b/>
          <w:bCs/>
          <w:color w:val="000000" w:themeColor="text1"/>
        </w:rPr>
        <w:t xml:space="preserve"> kwietnia</w:t>
      </w:r>
      <w:r w:rsidR="005C0B1D" w:rsidRPr="000202CA">
        <w:rPr>
          <w:color w:val="000000" w:themeColor="text1"/>
        </w:rPr>
        <w:t xml:space="preserve"> potwierdzenie przez rodziców woli zapisu </w:t>
      </w:r>
      <w:r w:rsidR="00FE2D29">
        <w:rPr>
          <w:color w:val="000000" w:themeColor="text1"/>
        </w:rPr>
        <w:t xml:space="preserve">kandydata </w:t>
      </w:r>
      <w:r w:rsidR="005C0B1D" w:rsidRPr="000202CA">
        <w:rPr>
          <w:color w:val="000000" w:themeColor="text1"/>
        </w:rPr>
        <w:t>w szkole, d</w:t>
      </w:r>
      <w:r w:rsidR="00FE2D29">
        <w:rPr>
          <w:color w:val="000000" w:themeColor="text1"/>
        </w:rPr>
        <w:t>o której został zakwalifikowany</w:t>
      </w:r>
      <w:r w:rsidR="009A724C">
        <w:rPr>
          <w:color w:val="000000" w:themeColor="text1"/>
        </w:rPr>
        <w:t xml:space="preserve"> </w:t>
      </w:r>
      <w:r w:rsidR="009A724C" w:rsidRPr="00B76966">
        <w:rPr>
          <w:b/>
        </w:rPr>
        <w:t xml:space="preserve">- Potwierdzenia woli zapisu dokonuje się </w:t>
      </w:r>
      <w:r w:rsidR="009A724C" w:rsidRPr="00B76966">
        <w:rPr>
          <w:b/>
          <w:u w:val="single"/>
        </w:rPr>
        <w:t>tylko w jednej szkole</w:t>
      </w:r>
    </w:p>
    <w:p w14:paraId="55FF0CB0" w14:textId="77777777" w:rsidR="000723E1" w:rsidRDefault="000723E1" w:rsidP="00FA2CA2">
      <w:pPr>
        <w:spacing w:before="120" w:after="240" w:line="300" w:lineRule="auto"/>
        <w:contextualSpacing/>
        <w:rPr>
          <w:b/>
        </w:rPr>
      </w:pPr>
      <w:r w:rsidRPr="00E648A5">
        <w:rPr>
          <w:b/>
        </w:rPr>
        <w:t>Informacja dla kandydatów spoza Warszawy</w:t>
      </w:r>
    </w:p>
    <w:p w14:paraId="34969E05" w14:textId="42352A9A" w:rsidR="000723E1" w:rsidRPr="005C0B1D" w:rsidRDefault="000723E1" w:rsidP="00FA2CA2">
      <w:pPr>
        <w:spacing w:after="120" w:line="300" w:lineRule="auto"/>
        <w:contextualSpacing/>
      </w:pPr>
      <w:r>
        <w:t>Zgodnie z prawem oświatowym</w:t>
      </w:r>
      <w:r>
        <w:rPr>
          <w:rStyle w:val="Odwoanieprzypisudolnego"/>
        </w:rPr>
        <w:footnoteReference w:id="2"/>
      </w:r>
      <w:r w:rsidRPr="003505A8">
        <w:rPr>
          <w:rFonts w:ascii="Calibri" w:eastAsia="Calibri" w:hAnsi="Calibri" w:cs="Calibri"/>
        </w:rPr>
        <w:t xml:space="preserve"> </w:t>
      </w:r>
      <w:r>
        <w:t>p</w:t>
      </w:r>
      <w:r w:rsidRPr="005C0B1D">
        <w:t xml:space="preserve">rzyjęcie ucznia </w:t>
      </w:r>
      <w:r>
        <w:t>(wychowanka) zamieszkałego w innym niż m.st. Warszawa powiecie</w:t>
      </w:r>
      <w:r w:rsidRPr="005C0B1D">
        <w:t xml:space="preserve"> </w:t>
      </w:r>
      <w:r>
        <w:t>możliwe jest</w:t>
      </w:r>
      <w:r w:rsidR="00F56D70">
        <w:t>,</w:t>
      </w:r>
      <w:r>
        <w:t xml:space="preserve"> jeśli szkoła dysponuje wolnym miejscem. Ponadto</w:t>
      </w:r>
      <w:r w:rsidR="008C2B21">
        <w:t>,</w:t>
      </w:r>
      <w:r>
        <w:t xml:space="preserve"> wymagane </w:t>
      </w:r>
      <w:r w:rsidR="002519F6">
        <w:t xml:space="preserve">jest </w:t>
      </w:r>
      <w:r w:rsidRPr="005C0B1D">
        <w:t>skierowani</w:t>
      </w:r>
      <w:r>
        <w:t>e do szkoły</w:t>
      </w:r>
      <w:r w:rsidRPr="005C0B1D">
        <w:t xml:space="preserve"> </w:t>
      </w:r>
      <w:r>
        <w:t>wydane przez Dyrektora Biura Edukacji.</w:t>
      </w:r>
    </w:p>
    <w:p w14:paraId="1138F6BE" w14:textId="5462B58D" w:rsidR="000723E1" w:rsidRPr="00A555C0" w:rsidRDefault="000723E1" w:rsidP="00FA2CA2">
      <w:pPr>
        <w:spacing w:after="120" w:line="300" w:lineRule="auto"/>
        <w:contextualSpacing/>
      </w:pPr>
      <w:r>
        <w:t>W związku z tym</w:t>
      </w:r>
      <w:r w:rsidR="00CF2B86">
        <w:t>,</w:t>
      </w:r>
      <w:r>
        <w:t xml:space="preserve"> wnioski</w:t>
      </w:r>
      <w:r w:rsidR="002519F6">
        <w:t xml:space="preserve"> kandydatów nie</w:t>
      </w:r>
      <w:r>
        <w:t>zamieszkałych w Warszawie rozpatrywane będą:</w:t>
      </w:r>
    </w:p>
    <w:p w14:paraId="515E9118" w14:textId="77F40502" w:rsidR="000723E1" w:rsidRPr="005C0B1D" w:rsidRDefault="005F676F" w:rsidP="00FA2CA2">
      <w:pPr>
        <w:spacing w:after="120" w:line="300" w:lineRule="auto"/>
        <w:contextualSpacing/>
      </w:pPr>
      <w:r>
        <w:rPr>
          <w:b/>
          <w:bCs/>
        </w:rPr>
        <w:t>po 12</w:t>
      </w:r>
      <w:r w:rsidR="000723E1" w:rsidRPr="163879A6">
        <w:rPr>
          <w:b/>
          <w:bCs/>
        </w:rPr>
        <w:t xml:space="preserve"> maja</w:t>
      </w:r>
      <w:r w:rsidR="000723E1" w:rsidRPr="005C0B1D">
        <w:t xml:space="preserve"> </w:t>
      </w:r>
      <w:r w:rsidR="006960E8">
        <w:t xml:space="preserve">- </w:t>
      </w:r>
      <w:r w:rsidR="000723E1" w:rsidRPr="001E583E">
        <w:t>w przypadku szkół podstawowych funkcjonujących w specjalnych ośrodkach szkolno-wychowawczych</w:t>
      </w:r>
      <w:r w:rsidR="001D5077">
        <w:t xml:space="preserve"> dla dzieci i młodzieży z niep</w:t>
      </w:r>
      <w:r w:rsidR="002A5E8F">
        <w:t>ełnosprawnościami sensorycznymi,</w:t>
      </w:r>
    </w:p>
    <w:p w14:paraId="33F116CB" w14:textId="2654ECF9" w:rsidR="00FA2CA2" w:rsidRDefault="00867DE1" w:rsidP="00FA2CA2">
      <w:pPr>
        <w:spacing w:after="120" w:line="300" w:lineRule="auto"/>
        <w:contextualSpacing/>
      </w:pPr>
      <w:r>
        <w:rPr>
          <w:b/>
          <w:bCs/>
        </w:rPr>
        <w:t xml:space="preserve">po </w:t>
      </w:r>
      <w:r w:rsidR="000723E1" w:rsidRPr="163879A6">
        <w:rPr>
          <w:b/>
          <w:bCs/>
        </w:rPr>
        <w:t>1</w:t>
      </w:r>
      <w:r w:rsidR="005F676F">
        <w:rPr>
          <w:b/>
          <w:bCs/>
        </w:rPr>
        <w:t>8</w:t>
      </w:r>
      <w:r w:rsidR="000723E1" w:rsidRPr="163879A6">
        <w:rPr>
          <w:b/>
          <w:bCs/>
        </w:rPr>
        <w:t xml:space="preserve"> sierpnia</w:t>
      </w:r>
      <w:r w:rsidR="006960E8">
        <w:rPr>
          <w:b/>
          <w:bCs/>
        </w:rPr>
        <w:t xml:space="preserve"> </w:t>
      </w:r>
      <w:r w:rsidR="006960E8">
        <w:t xml:space="preserve">- </w:t>
      </w:r>
      <w:r w:rsidR="000723E1">
        <w:t>w przypadku pozostałych szkół podstawowych specjalnych.</w:t>
      </w:r>
    </w:p>
    <w:p w14:paraId="66DBD30D" w14:textId="77777777" w:rsidR="001D5077" w:rsidRDefault="001D5077" w:rsidP="001D5077">
      <w:pPr>
        <w:spacing w:before="360" w:after="240" w:line="300" w:lineRule="auto"/>
        <w:contextualSpacing/>
        <w:rPr>
          <w:b/>
        </w:rPr>
      </w:pPr>
    </w:p>
    <w:p w14:paraId="12F581F2" w14:textId="0805F02E" w:rsidR="004A665E" w:rsidRPr="004A665E" w:rsidRDefault="003A5B7F" w:rsidP="001D5077">
      <w:pPr>
        <w:spacing w:before="360" w:after="240" w:line="300" w:lineRule="auto"/>
        <w:contextualSpacing/>
        <w:rPr>
          <w:b/>
        </w:rPr>
      </w:pPr>
      <w:r>
        <w:rPr>
          <w:b/>
        </w:rPr>
        <w:t>Co zrobi</w:t>
      </w:r>
      <w:r w:rsidR="00F27E77">
        <w:rPr>
          <w:b/>
        </w:rPr>
        <w:t>ć</w:t>
      </w:r>
      <w:r>
        <w:rPr>
          <w:b/>
        </w:rPr>
        <w:t>, gdy w wybranej</w:t>
      </w:r>
      <w:r w:rsidR="00F27E77">
        <w:rPr>
          <w:b/>
        </w:rPr>
        <w:t xml:space="preserve"> szkole specjalnej brak wolnych miejsc?</w:t>
      </w:r>
      <w:r w:rsidR="004A665E" w:rsidRPr="004A665E">
        <w:rPr>
          <w:b/>
        </w:rPr>
        <w:t xml:space="preserve"> Informacja dla kandydatów zamieszkałych w Warszawie.</w:t>
      </w:r>
    </w:p>
    <w:p w14:paraId="6F86E9AB" w14:textId="6085A688" w:rsidR="004A665E" w:rsidRPr="00BD05AD" w:rsidRDefault="00B11E63" w:rsidP="00FA2CA2">
      <w:pPr>
        <w:spacing w:line="300" w:lineRule="auto"/>
        <w:rPr>
          <w:b/>
        </w:rPr>
      </w:pPr>
      <w:r w:rsidRPr="00BD05AD">
        <w:t>Kandydatom niezakwalifikowanym mi</w:t>
      </w:r>
      <w:r w:rsidR="00600579" w:rsidRPr="00BD05AD">
        <w:t>ejsce w szkole specjalnej wskazuje</w:t>
      </w:r>
      <w:r w:rsidRPr="00BD05AD">
        <w:t xml:space="preserve"> Dyrektor Biura Edukacji. W tym celu rodzice niezakwalif</w:t>
      </w:r>
      <w:r w:rsidR="00600579" w:rsidRPr="00BD05AD">
        <w:t>ikowanego kandydata składają w U</w:t>
      </w:r>
      <w:r w:rsidRPr="00BD05AD">
        <w:t>rzędzie m.st. Warszawy wniosek o wskazanie miejsca w szkole specjalnej</w:t>
      </w:r>
      <w:r w:rsidR="00B8535E" w:rsidRPr="00BD05AD">
        <w:rPr>
          <w:rStyle w:val="Odwoanieprzypisudolnego"/>
        </w:rPr>
        <w:footnoteReference w:id="3"/>
      </w:r>
      <w:r w:rsidR="00B8535E" w:rsidRPr="00BD05AD">
        <w:t>.</w:t>
      </w:r>
      <w:r w:rsidR="004A665E" w:rsidRPr="00BD05AD">
        <w:t xml:space="preserve"> Dru</w:t>
      </w:r>
      <w:r w:rsidR="00FA2CA2" w:rsidRPr="00BD05AD">
        <w:t xml:space="preserve">k </w:t>
      </w:r>
      <w:r w:rsidR="004A725F" w:rsidRPr="00BD05AD">
        <w:t xml:space="preserve">wniosku </w:t>
      </w:r>
      <w:r w:rsidR="004A665E" w:rsidRPr="00BD05AD">
        <w:t>można pobrać ze strony Biura Edukacji. Wersja papierowa dostępna jest również w każdej szkole specjalnej prowadzonej przez m.st. </w:t>
      </w:r>
      <w:r w:rsidR="00D2056B" w:rsidRPr="00BD05AD">
        <w:t xml:space="preserve">Warszawę </w:t>
      </w:r>
      <w:r w:rsidR="00DA7106" w:rsidRPr="00BD05AD">
        <w:t>i w Biurze Edukacji.</w:t>
      </w:r>
    </w:p>
    <w:p w14:paraId="32389C7D" w14:textId="487FDA71" w:rsidR="00B11E63" w:rsidRPr="00BD05AD" w:rsidRDefault="00B8535E" w:rsidP="00FA2CA2">
      <w:pPr>
        <w:spacing w:before="120" w:after="240" w:line="300" w:lineRule="auto"/>
        <w:contextualSpacing/>
      </w:pPr>
      <w:r w:rsidRPr="00BD05AD">
        <w:t xml:space="preserve">Do wniosku </w:t>
      </w:r>
      <w:r w:rsidR="00F704D6" w:rsidRPr="00BD05AD">
        <w:t>należy</w:t>
      </w:r>
      <w:r w:rsidRPr="00BD05AD">
        <w:t xml:space="preserve"> dołączyć kopię aktualnego orzeczenia o potrzebie kształcenia specjalnego. </w:t>
      </w:r>
    </w:p>
    <w:p w14:paraId="4257B0EA" w14:textId="39DDAB6B" w:rsidR="00A555C0" w:rsidRPr="00BD05AD" w:rsidRDefault="00B11E63" w:rsidP="00600579">
      <w:pPr>
        <w:spacing w:before="120" w:after="240" w:line="300" w:lineRule="auto"/>
        <w:contextualSpacing/>
        <w:rPr>
          <w:strike/>
        </w:rPr>
      </w:pPr>
      <w:r w:rsidRPr="00BD05AD">
        <w:lastRenderedPageBreak/>
        <w:t>W</w:t>
      </w:r>
      <w:r w:rsidR="00B8535E" w:rsidRPr="00BD05AD">
        <w:t xml:space="preserve">niosek i kopię orzeczenia </w:t>
      </w:r>
      <w:r w:rsidR="005069CF" w:rsidRPr="00BD05AD">
        <w:t>można</w:t>
      </w:r>
      <w:r w:rsidR="00F704D6" w:rsidRPr="00BD05AD">
        <w:t xml:space="preserve"> </w:t>
      </w:r>
      <w:r w:rsidR="00B8535E" w:rsidRPr="00BD05AD">
        <w:t>złożyć w</w:t>
      </w:r>
      <w:r w:rsidR="00F704D6" w:rsidRPr="00BD05AD">
        <w:t xml:space="preserve"> </w:t>
      </w:r>
      <w:r w:rsidR="00B629FA" w:rsidRPr="00B629FA">
        <w:rPr>
          <w:b/>
        </w:rPr>
        <w:t>K</w:t>
      </w:r>
      <w:r w:rsidR="00B8535E" w:rsidRPr="00B629FA">
        <w:rPr>
          <w:b/>
        </w:rPr>
        <w:t>ancelarii</w:t>
      </w:r>
      <w:r w:rsidR="00B8535E" w:rsidRPr="00BD05AD">
        <w:t xml:space="preserve"> </w:t>
      </w:r>
      <w:r w:rsidR="00B8535E" w:rsidRPr="00BD05AD">
        <w:rPr>
          <w:b/>
        </w:rPr>
        <w:t>ogólnej Urzędu m.st. Warszawy, Aleje Jer</w:t>
      </w:r>
      <w:r w:rsidR="001D5077">
        <w:rPr>
          <w:b/>
        </w:rPr>
        <w:t>ozolimskie 44, 00-024 Warszawa.</w:t>
      </w:r>
    </w:p>
    <w:sectPr w:rsidR="00A555C0" w:rsidRPr="00BD05AD" w:rsidSect="00867DE1">
      <w:headerReference w:type="defaul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872D" w14:textId="77777777" w:rsidR="00913EC6" w:rsidRDefault="00913EC6" w:rsidP="005C0B1D">
      <w:pPr>
        <w:spacing w:after="0" w:line="240" w:lineRule="auto"/>
      </w:pPr>
      <w:r>
        <w:separator/>
      </w:r>
    </w:p>
  </w:endnote>
  <w:endnote w:type="continuationSeparator" w:id="0">
    <w:p w14:paraId="35D4FDFD" w14:textId="77777777" w:rsidR="00913EC6" w:rsidRDefault="00913EC6" w:rsidP="005C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019" w14:textId="77777777" w:rsidR="00913EC6" w:rsidRDefault="00913EC6" w:rsidP="005C0B1D">
      <w:pPr>
        <w:spacing w:after="0" w:line="240" w:lineRule="auto"/>
      </w:pPr>
      <w:r>
        <w:separator/>
      </w:r>
    </w:p>
  </w:footnote>
  <w:footnote w:type="continuationSeparator" w:id="0">
    <w:p w14:paraId="43A6CFAA" w14:textId="77777777" w:rsidR="00913EC6" w:rsidRDefault="00913EC6" w:rsidP="005C0B1D">
      <w:pPr>
        <w:spacing w:after="0" w:line="240" w:lineRule="auto"/>
      </w:pPr>
      <w:r>
        <w:continuationSeparator/>
      </w:r>
    </w:p>
  </w:footnote>
  <w:footnote w:id="1">
    <w:p w14:paraId="5DF5F202" w14:textId="50DCEC36" w:rsidR="00EB3794" w:rsidRPr="007F6364" w:rsidRDefault="00FF2AAB" w:rsidP="00FF2AAB">
      <w:pPr>
        <w:pStyle w:val="Tekstprzypisudolnego"/>
      </w:pPr>
      <w:r w:rsidRPr="007F6364">
        <w:rPr>
          <w:rStyle w:val="Odwoanieprzypisudolnego"/>
        </w:rPr>
        <w:footnoteRef/>
      </w:r>
      <w:r w:rsidRPr="007F6364">
        <w:t xml:space="preserve"> Aktualnym orzeczeniem o potrzebie kształcenia specjalnego jest or</w:t>
      </w:r>
      <w:r w:rsidR="00554842">
        <w:t>zeczenie, które we wrześniu 202</w:t>
      </w:r>
      <w:r w:rsidR="001D5077">
        <w:t>5</w:t>
      </w:r>
      <w:r w:rsidRPr="007F6364">
        <w:t xml:space="preserve"> r. będzie zgodne z klasą nauczania np. uczeń rozpoczynający naukę w klasie I szkoły podstawowej specjalnej powinien posiadać orzeczenie na I etap edukacyjny tj. na czas nauki w klasach I-III.</w:t>
      </w:r>
    </w:p>
  </w:footnote>
  <w:footnote w:id="2">
    <w:p w14:paraId="78F342DA" w14:textId="344F4844" w:rsidR="000723E1" w:rsidRPr="00273D8F" w:rsidRDefault="000723E1" w:rsidP="00ED27C2">
      <w:pPr>
        <w:pStyle w:val="Tekstprzypisudolnego"/>
        <w:rPr>
          <w:b/>
        </w:rPr>
      </w:pPr>
      <w:r w:rsidRPr="007F6364">
        <w:rPr>
          <w:rStyle w:val="Odwoanieprzypisudolnego"/>
        </w:rPr>
        <w:footnoteRef/>
      </w:r>
      <w:r w:rsidRPr="007F6364">
        <w:t xml:space="preserve"> </w:t>
      </w:r>
      <w:r w:rsidRPr="007F6364">
        <w:rPr>
          <w:rFonts w:ascii="Calibri" w:eastAsia="Calibri" w:hAnsi="Calibri" w:cs="Calibri"/>
        </w:rPr>
        <w:t>na podstawie art. 127 ust. 15 ustawy z dnia 14 grudnia 201</w:t>
      </w:r>
      <w:r w:rsidR="008F0575">
        <w:rPr>
          <w:rFonts w:ascii="Calibri" w:eastAsia="Calibri" w:hAnsi="Calibri" w:cs="Calibri"/>
        </w:rPr>
        <w:t>6–Prawo oświatowe</w:t>
      </w:r>
      <w:r w:rsidR="00D91C86">
        <w:rPr>
          <w:rFonts w:ascii="Calibri" w:eastAsia="Calibri" w:hAnsi="Calibri" w:cs="Calibri"/>
        </w:rPr>
        <w:t>(Dz. U. z 2024 r., poz.737 ze zm.)</w:t>
      </w:r>
    </w:p>
  </w:footnote>
  <w:footnote w:id="3">
    <w:p w14:paraId="27589F1B" w14:textId="569053BD" w:rsidR="00D41D73" w:rsidRPr="007F6364" w:rsidRDefault="00D41D73" w:rsidP="00B8535E">
      <w:pPr>
        <w:pStyle w:val="Tekstprzypisudolnego"/>
      </w:pPr>
      <w:r w:rsidRPr="007F6364">
        <w:rPr>
          <w:rStyle w:val="Odwoanieprzypisudolnego"/>
        </w:rPr>
        <w:footnoteRef/>
      </w:r>
      <w:r w:rsidRPr="007F6364">
        <w:t xml:space="preserve"> w związku z art. 127 ust. 13 i 14 ustawy z dnia 14 grudnia 2016 r. Prawo oświat</w:t>
      </w:r>
      <w:r w:rsidR="008F0575">
        <w:t>owe</w:t>
      </w:r>
      <w:r w:rsidR="00D91C86">
        <w:t xml:space="preserve"> </w:t>
      </w:r>
      <w:r w:rsidR="00D91C86">
        <w:rPr>
          <w:rFonts w:ascii="Calibri" w:eastAsia="Calibri" w:hAnsi="Calibri" w:cs="Calibri"/>
        </w:rPr>
        <w:t>(Dz. U. z 2024 r., poz.737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8B2D" w14:textId="77777777" w:rsidR="00D41D73" w:rsidRPr="00FA6AA1" w:rsidRDefault="00D41D73" w:rsidP="005C0B1D">
    <w:pPr>
      <w:pStyle w:val="Nagwek"/>
      <w:jc w:val="right"/>
    </w:pPr>
    <w:r w:rsidRPr="00FA6AA1">
      <w:rPr>
        <w:highlight w:val="yellow"/>
      </w:rPr>
      <w:t>Informacja do publikacji.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6119"/>
    <w:multiLevelType w:val="hybridMultilevel"/>
    <w:tmpl w:val="3CBEA492"/>
    <w:lvl w:ilvl="0" w:tplc="FCC2343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77C91"/>
    <w:multiLevelType w:val="hybridMultilevel"/>
    <w:tmpl w:val="B6464A3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F0419"/>
    <w:multiLevelType w:val="hybridMultilevel"/>
    <w:tmpl w:val="7F08BB26"/>
    <w:lvl w:ilvl="0" w:tplc="77580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10BDD"/>
    <w:multiLevelType w:val="hybridMultilevel"/>
    <w:tmpl w:val="8226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45715">
    <w:abstractNumId w:val="0"/>
  </w:num>
  <w:num w:numId="2" w16cid:durableId="39209977">
    <w:abstractNumId w:val="2"/>
  </w:num>
  <w:num w:numId="3" w16cid:durableId="1900357272">
    <w:abstractNumId w:val="1"/>
  </w:num>
  <w:num w:numId="4" w16cid:durableId="122487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24"/>
    <w:rsid w:val="000202CA"/>
    <w:rsid w:val="000307BF"/>
    <w:rsid w:val="000723E1"/>
    <w:rsid w:val="000773F2"/>
    <w:rsid w:val="000C6574"/>
    <w:rsid w:val="00101277"/>
    <w:rsid w:val="001170CA"/>
    <w:rsid w:val="00155633"/>
    <w:rsid w:val="001C0125"/>
    <w:rsid w:val="001D5077"/>
    <w:rsid w:val="001D65E8"/>
    <w:rsid w:val="001E583E"/>
    <w:rsid w:val="0020575C"/>
    <w:rsid w:val="002214F5"/>
    <w:rsid w:val="002419BA"/>
    <w:rsid w:val="002519F6"/>
    <w:rsid w:val="00264531"/>
    <w:rsid w:val="00264F30"/>
    <w:rsid w:val="00273D8F"/>
    <w:rsid w:val="002A57F7"/>
    <w:rsid w:val="002A5E8F"/>
    <w:rsid w:val="002B37F6"/>
    <w:rsid w:val="002D06B7"/>
    <w:rsid w:val="00337B4F"/>
    <w:rsid w:val="00340A80"/>
    <w:rsid w:val="003505A8"/>
    <w:rsid w:val="003A13D0"/>
    <w:rsid w:val="003A5B7F"/>
    <w:rsid w:val="003C3AA1"/>
    <w:rsid w:val="004312F0"/>
    <w:rsid w:val="00437C7D"/>
    <w:rsid w:val="004A665E"/>
    <w:rsid w:val="004A725F"/>
    <w:rsid w:val="004E5E70"/>
    <w:rsid w:val="0050301A"/>
    <w:rsid w:val="005055B0"/>
    <w:rsid w:val="005069CF"/>
    <w:rsid w:val="0054650B"/>
    <w:rsid w:val="00554842"/>
    <w:rsid w:val="0058064B"/>
    <w:rsid w:val="005B3C7B"/>
    <w:rsid w:val="005B6226"/>
    <w:rsid w:val="005C0B1D"/>
    <w:rsid w:val="005D4FD2"/>
    <w:rsid w:val="005E072C"/>
    <w:rsid w:val="005E27E3"/>
    <w:rsid w:val="005E6B59"/>
    <w:rsid w:val="005F676F"/>
    <w:rsid w:val="00600579"/>
    <w:rsid w:val="0062592D"/>
    <w:rsid w:val="00626168"/>
    <w:rsid w:val="006444E4"/>
    <w:rsid w:val="00663BC4"/>
    <w:rsid w:val="0068788C"/>
    <w:rsid w:val="006960E8"/>
    <w:rsid w:val="006D7E74"/>
    <w:rsid w:val="006E5AF3"/>
    <w:rsid w:val="007042A1"/>
    <w:rsid w:val="00754098"/>
    <w:rsid w:val="007561E8"/>
    <w:rsid w:val="007751C5"/>
    <w:rsid w:val="007B6EFF"/>
    <w:rsid w:val="007F2186"/>
    <w:rsid w:val="007F6364"/>
    <w:rsid w:val="008017DB"/>
    <w:rsid w:val="00841EA1"/>
    <w:rsid w:val="00867DE1"/>
    <w:rsid w:val="0087003C"/>
    <w:rsid w:val="00887186"/>
    <w:rsid w:val="008C2B21"/>
    <w:rsid w:val="008F0575"/>
    <w:rsid w:val="00901159"/>
    <w:rsid w:val="0091241B"/>
    <w:rsid w:val="00913EC6"/>
    <w:rsid w:val="00951E5E"/>
    <w:rsid w:val="00954EE6"/>
    <w:rsid w:val="00991224"/>
    <w:rsid w:val="009A561D"/>
    <w:rsid w:val="009A724C"/>
    <w:rsid w:val="009D3C93"/>
    <w:rsid w:val="009E3417"/>
    <w:rsid w:val="00A42DE3"/>
    <w:rsid w:val="00A555C0"/>
    <w:rsid w:val="00B074E6"/>
    <w:rsid w:val="00B11E63"/>
    <w:rsid w:val="00B30A12"/>
    <w:rsid w:val="00B629FA"/>
    <w:rsid w:val="00B76E09"/>
    <w:rsid w:val="00B8535E"/>
    <w:rsid w:val="00BD05AD"/>
    <w:rsid w:val="00BD2F34"/>
    <w:rsid w:val="00BF2B9E"/>
    <w:rsid w:val="00BF3C10"/>
    <w:rsid w:val="00C10AA4"/>
    <w:rsid w:val="00C112DF"/>
    <w:rsid w:val="00C664E9"/>
    <w:rsid w:val="00C94419"/>
    <w:rsid w:val="00C955E0"/>
    <w:rsid w:val="00CB031C"/>
    <w:rsid w:val="00CD6653"/>
    <w:rsid w:val="00CF2B86"/>
    <w:rsid w:val="00D0351D"/>
    <w:rsid w:val="00D2056B"/>
    <w:rsid w:val="00D21438"/>
    <w:rsid w:val="00D22F51"/>
    <w:rsid w:val="00D349F2"/>
    <w:rsid w:val="00D34E22"/>
    <w:rsid w:val="00D41D73"/>
    <w:rsid w:val="00D7465C"/>
    <w:rsid w:val="00D91C86"/>
    <w:rsid w:val="00DA7106"/>
    <w:rsid w:val="00DC30B1"/>
    <w:rsid w:val="00DC5C8E"/>
    <w:rsid w:val="00DE2C4F"/>
    <w:rsid w:val="00DE52F9"/>
    <w:rsid w:val="00DF028C"/>
    <w:rsid w:val="00E178EC"/>
    <w:rsid w:val="00E46894"/>
    <w:rsid w:val="00E518D6"/>
    <w:rsid w:val="00E648A5"/>
    <w:rsid w:val="00E6568F"/>
    <w:rsid w:val="00E709F8"/>
    <w:rsid w:val="00E74D69"/>
    <w:rsid w:val="00E91543"/>
    <w:rsid w:val="00E97678"/>
    <w:rsid w:val="00EB3794"/>
    <w:rsid w:val="00ED27C2"/>
    <w:rsid w:val="00EF6FF5"/>
    <w:rsid w:val="00F27E77"/>
    <w:rsid w:val="00F460C9"/>
    <w:rsid w:val="00F53C3D"/>
    <w:rsid w:val="00F56D70"/>
    <w:rsid w:val="00F704D6"/>
    <w:rsid w:val="00F7178C"/>
    <w:rsid w:val="00F727E1"/>
    <w:rsid w:val="00F75781"/>
    <w:rsid w:val="00F8238A"/>
    <w:rsid w:val="00F82F66"/>
    <w:rsid w:val="00FA2CA2"/>
    <w:rsid w:val="00FA6AA1"/>
    <w:rsid w:val="00FC13E6"/>
    <w:rsid w:val="00FC4D44"/>
    <w:rsid w:val="00FE2D29"/>
    <w:rsid w:val="00FF2AAB"/>
    <w:rsid w:val="00FF495C"/>
    <w:rsid w:val="017F4FEE"/>
    <w:rsid w:val="01972260"/>
    <w:rsid w:val="06878737"/>
    <w:rsid w:val="0C7C934B"/>
    <w:rsid w:val="163879A6"/>
    <w:rsid w:val="170736B7"/>
    <w:rsid w:val="40FC6468"/>
    <w:rsid w:val="4EBDDB0D"/>
    <w:rsid w:val="607FA26F"/>
    <w:rsid w:val="7D7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85AC"/>
  <w15:docId w15:val="{FBACF1E8-A431-4A46-828C-69499283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9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B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B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0B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B1D"/>
  </w:style>
  <w:style w:type="paragraph" w:styleId="Stopka">
    <w:name w:val="footer"/>
    <w:basedOn w:val="Normalny"/>
    <w:link w:val="StopkaZnak"/>
    <w:uiPriority w:val="99"/>
    <w:unhideWhenUsed/>
    <w:rsid w:val="005C0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B1D"/>
  </w:style>
  <w:style w:type="character" w:styleId="Hipercze">
    <w:name w:val="Hyperlink"/>
    <w:basedOn w:val="Domylnaczcionkaakapitu"/>
    <w:uiPriority w:val="99"/>
    <w:unhideWhenUsed/>
    <w:rsid w:val="00A555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55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4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4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4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568F0-A053-4498-AE7C-01B2CC4B4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9B4A4-5380-4599-B0C6-FCE8D38E2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A11D0-0DC1-4D93-B3AB-FBBCBD2D3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8714E5-4DD7-4197-930A-448FEFF33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A.BOJKO</cp:lastModifiedBy>
  <cp:revision>2</cp:revision>
  <cp:lastPrinted>2024-01-15T10:20:00Z</cp:lastPrinted>
  <dcterms:created xsi:type="dcterms:W3CDTF">2025-01-28T08:49:00Z</dcterms:created>
  <dcterms:modified xsi:type="dcterms:W3CDTF">2025-01-28T08:49:00Z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0x010100701471D79B5FED4D8B6E4EAF4AF94E83</vt:lpwstr>
  </property>
</Properties>
</file>